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B57B3">
        <w:rPr>
          <w:rFonts w:ascii="Times New Roman" w:hAnsi="Times New Roman" w:cs="Times New Roman"/>
          <w:sz w:val="28"/>
          <w:szCs w:val="28"/>
        </w:rPr>
        <w:t>Приложение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57B3">
        <w:rPr>
          <w:rFonts w:ascii="Times New Roman" w:hAnsi="Times New Roman" w:cs="Times New Roman"/>
          <w:sz w:val="28"/>
          <w:szCs w:val="28"/>
        </w:rPr>
        <w:t>по физической культуре для 5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2B57B3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Примерные оценочные и методичес</w:t>
      </w:r>
      <w:r>
        <w:rPr>
          <w:rFonts w:ascii="Times New Roman" w:hAnsi="Times New Roman" w:cs="Times New Roman"/>
          <w:sz w:val="28"/>
          <w:szCs w:val="28"/>
        </w:rPr>
        <w:t xml:space="preserve">кие материалы для осуществления </w:t>
      </w:r>
      <w:r w:rsidRPr="002B57B3">
        <w:rPr>
          <w:rFonts w:ascii="Times New Roman" w:hAnsi="Times New Roman" w:cs="Times New Roman"/>
          <w:sz w:val="28"/>
          <w:szCs w:val="28"/>
        </w:rPr>
        <w:t>текущего контроля успеваемости и промежу</w:t>
      </w:r>
      <w:r>
        <w:rPr>
          <w:rFonts w:ascii="Times New Roman" w:hAnsi="Times New Roman" w:cs="Times New Roman"/>
          <w:sz w:val="28"/>
          <w:szCs w:val="28"/>
        </w:rPr>
        <w:t xml:space="preserve">точной аттестации учащихся 5-го б класса по физической культуре. </w:t>
      </w:r>
      <w:r w:rsidRPr="002B57B3">
        <w:rPr>
          <w:rFonts w:ascii="Times New Roman" w:hAnsi="Times New Roman" w:cs="Times New Roman"/>
          <w:sz w:val="28"/>
          <w:szCs w:val="28"/>
        </w:rPr>
        <w:t>2014-2015 учебный год.</w:t>
      </w:r>
    </w:p>
    <w:p w:rsidR="002B57B3" w:rsidRPr="002B57B3" w:rsidRDefault="002B57B3" w:rsidP="002B57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Итоговая контрольная работа в форме теста.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Тема: «Практические тестовые задания»</w:t>
      </w:r>
      <w:bookmarkStart w:id="0" w:name="_GoBack"/>
      <w:bookmarkEnd w:id="0"/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Цель: «Выявление уровня физической подготовленности учащихся»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Время: 45 минут.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Источник: В.И. Лях, А.А. </w:t>
      </w:r>
      <w:proofErr w:type="spellStart"/>
      <w:r w:rsidRPr="002B57B3">
        <w:rPr>
          <w:rFonts w:ascii="Times New Roman" w:hAnsi="Times New Roman" w:cs="Times New Roman"/>
          <w:sz w:val="28"/>
          <w:szCs w:val="28"/>
        </w:rPr>
        <w:t>Зданевич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"К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>омплексной</w:t>
      </w:r>
      <w:proofErr w:type="spellEnd"/>
      <w:r w:rsidRPr="002B57B3">
        <w:rPr>
          <w:rFonts w:ascii="Times New Roman" w:hAnsi="Times New Roman" w:cs="Times New Roman"/>
          <w:sz w:val="28"/>
          <w:szCs w:val="28"/>
        </w:rPr>
        <w:t xml:space="preserve"> программой физического воспитания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учащихся 1-11 </w:t>
      </w:r>
      <w:proofErr w:type="spellStart"/>
      <w:r w:rsidRPr="002B57B3">
        <w:rPr>
          <w:rFonts w:ascii="Times New Roman" w:hAnsi="Times New Roman" w:cs="Times New Roman"/>
          <w:sz w:val="28"/>
          <w:szCs w:val="28"/>
        </w:rPr>
        <w:t>классов"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 w:rsidRPr="002B57B3">
        <w:rPr>
          <w:rFonts w:ascii="Times New Roman" w:hAnsi="Times New Roman" w:cs="Times New Roman"/>
          <w:sz w:val="28"/>
          <w:szCs w:val="28"/>
        </w:rPr>
        <w:t>, «Просвещение»,2009г.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При проведении контрольных испытан</w:t>
      </w:r>
      <w:r>
        <w:rPr>
          <w:rFonts w:ascii="Times New Roman" w:hAnsi="Times New Roman" w:cs="Times New Roman"/>
          <w:sz w:val="28"/>
          <w:szCs w:val="28"/>
        </w:rPr>
        <w:t xml:space="preserve">ий необходимо руководствоваться </w:t>
      </w:r>
      <w:r w:rsidRPr="002B57B3">
        <w:rPr>
          <w:rFonts w:ascii="Times New Roman" w:hAnsi="Times New Roman" w:cs="Times New Roman"/>
          <w:sz w:val="28"/>
          <w:szCs w:val="28"/>
        </w:rPr>
        <w:t>следующими требованиями.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1. Контрольные испытания должны проводиться в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одинаковой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 для всех детей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обстановке и в одно и то же время.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2. Методика контрольных проверок должна обеспечивать минимальные затраты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времени на выполнение тестов.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3. Контрольные упражнения должны быть доступными для всех учащихся, независимо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от их физической подготовленности и отличаться простотой измерения и оценки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результатов.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4. Рекомендуемая последовательность контрольных упражнений для проверки уровня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57B3">
        <w:rPr>
          <w:rFonts w:ascii="Times New Roman" w:hAnsi="Times New Roman" w:cs="Times New Roman"/>
          <w:sz w:val="28"/>
          <w:szCs w:val="28"/>
        </w:rPr>
        <w:t>двигательной подготовленности может быть следующей: первый – скоростные</w:t>
      </w:r>
      <w:proofErr w:type="gramEnd"/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и скоростно-силовые качества, второй – сила и выносливость, третий –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координация, ловкость и затем гибкость.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5. Для получения предварительных данных, тестирование целесообразно проводить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57B3">
        <w:rPr>
          <w:rFonts w:ascii="Times New Roman" w:hAnsi="Times New Roman" w:cs="Times New Roman"/>
          <w:sz w:val="28"/>
          <w:szCs w:val="28"/>
        </w:rPr>
        <w:t>начале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 учебного года (сентябрь), а итоговую проверку за 2-3 недели до окончания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учебного года.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6. Прежде чем приступить к проведению тестовых испытаний,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контрольные</w:t>
      </w:r>
      <w:proofErr w:type="gramEnd"/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упражнения должны быть разучены на уроке физической культуры.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7. Осуществлять проверку физической подготовленности не только с учетом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возрастных особенностей развития учащихся, но и в соответствии с принципом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единства оценки их физического развития и физической подготовленности.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Проведение контрольных испытаний, способы их выполнения и оценка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результатов тестирования осуществляется по общепринятым правилам.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Для определения уровня физической подготовленности школьников обычно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используются следующие тесты: на быстроту - бег на 30 м с высокого старта,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скоростно-силовую подготовленность - прыжки в длину с места, на ловкость -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челночный бег 3 х 10 м, на силу - сгибание-разгибание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рук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 в упоре лежа, подтягивание 2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lastRenderedPageBreak/>
        <w:t xml:space="preserve">на перекладине хватом сверху из виса (мальчики) и из виса лежа (девочки),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гибкость - наклон вперед из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 сидя на полу.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Критерии уровня физической подготовленности школьников определяются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таблицам из комплексной программы физического воспитания учащихся 1-11 классов.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Результаты контрольных испытаний заносятся в протокол.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Тестовые задания представлены физическими упражнениями, которые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57B3">
        <w:rPr>
          <w:rFonts w:ascii="Times New Roman" w:hAnsi="Times New Roman" w:cs="Times New Roman"/>
          <w:sz w:val="28"/>
          <w:szCs w:val="28"/>
        </w:rPr>
        <w:t>сгруппированы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 по признаку основных физических качеств. Тестирование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рекомендуется проводить с помощью соревновательного метода, причем учащиеся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57B3"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 не только продемонстрировать выполнение нормативов требований, но и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выполнить нормативные упражнения, которые отражают разносторонность их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57B3">
        <w:rPr>
          <w:rFonts w:ascii="Times New Roman" w:hAnsi="Times New Roman" w:cs="Times New Roman"/>
          <w:sz w:val="28"/>
          <w:szCs w:val="28"/>
        </w:rPr>
        <w:t>подготовленности по каждой конкретной группе физических способностей (силовых,</w:t>
      </w:r>
      <w:proofErr w:type="gramEnd"/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57B3">
        <w:rPr>
          <w:rFonts w:ascii="Times New Roman" w:hAnsi="Times New Roman" w:cs="Times New Roman"/>
          <w:sz w:val="28"/>
          <w:szCs w:val="28"/>
        </w:rPr>
        <w:t>скоростных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>, к выносливости и координации).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Критерием характеристики уровня </w:t>
      </w:r>
      <w:r w:rsidRPr="002B57B3">
        <w:rPr>
          <w:rFonts w:ascii="Times New Roman" w:hAnsi="Times New Roman" w:cs="Times New Roman"/>
          <w:sz w:val="28"/>
          <w:szCs w:val="28"/>
        </w:rPr>
        <w:t>физической подготовленности на</w:t>
      </w:r>
      <w:r>
        <w:rPr>
          <w:rFonts w:ascii="Times New Roman" w:hAnsi="Times New Roman" w:cs="Times New Roman"/>
          <w:sz w:val="28"/>
          <w:szCs w:val="28"/>
        </w:rPr>
        <w:t xml:space="preserve"> «5» будут выполнение учащимися </w:t>
      </w:r>
      <w:r w:rsidRPr="002B57B3">
        <w:rPr>
          <w:rFonts w:ascii="Times New Roman" w:hAnsi="Times New Roman" w:cs="Times New Roman"/>
          <w:sz w:val="28"/>
          <w:szCs w:val="28"/>
        </w:rPr>
        <w:t>основных нормативов требований и (с учетом индиви</w:t>
      </w:r>
      <w:r>
        <w:rPr>
          <w:rFonts w:ascii="Times New Roman" w:hAnsi="Times New Roman" w:cs="Times New Roman"/>
          <w:sz w:val="28"/>
          <w:szCs w:val="28"/>
        </w:rPr>
        <w:t>дуального физического развития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2B57B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>ыполнение норматив</w:t>
      </w:r>
      <w:r>
        <w:rPr>
          <w:rFonts w:ascii="Times New Roman" w:hAnsi="Times New Roman" w:cs="Times New Roman"/>
          <w:sz w:val="28"/>
          <w:szCs w:val="28"/>
        </w:rPr>
        <w:t xml:space="preserve">ов в соответствующих физических упражнениях. Для </w:t>
      </w:r>
      <w:r w:rsidRPr="002B57B3">
        <w:rPr>
          <w:rFonts w:ascii="Times New Roman" w:hAnsi="Times New Roman" w:cs="Times New Roman"/>
          <w:sz w:val="28"/>
          <w:szCs w:val="28"/>
        </w:rPr>
        <w:t>характеристики уровня физической подготовленности на «4» — соотв</w:t>
      </w:r>
      <w:r>
        <w:rPr>
          <w:rFonts w:ascii="Times New Roman" w:hAnsi="Times New Roman" w:cs="Times New Roman"/>
          <w:sz w:val="28"/>
          <w:szCs w:val="28"/>
        </w:rPr>
        <w:t xml:space="preserve">етственно </w:t>
      </w:r>
      <w:r w:rsidRPr="002B57B3">
        <w:rPr>
          <w:rFonts w:ascii="Times New Roman" w:hAnsi="Times New Roman" w:cs="Times New Roman"/>
          <w:sz w:val="28"/>
          <w:szCs w:val="28"/>
        </w:rPr>
        <w:t>выполнение учащимися только основных нормативов требований и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57B3">
        <w:rPr>
          <w:rFonts w:ascii="Times New Roman" w:hAnsi="Times New Roman" w:cs="Times New Roman"/>
          <w:sz w:val="28"/>
          <w:szCs w:val="28"/>
        </w:rPr>
        <w:t>частичное (до ½) выполнение нормативо</w:t>
      </w:r>
      <w:r>
        <w:rPr>
          <w:rFonts w:ascii="Times New Roman" w:hAnsi="Times New Roman" w:cs="Times New Roman"/>
          <w:sz w:val="28"/>
          <w:szCs w:val="28"/>
        </w:rPr>
        <w:t>в в физических упражнениях.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Pr="002B57B3">
        <w:rPr>
          <w:rFonts w:ascii="Times New Roman" w:hAnsi="Times New Roman" w:cs="Times New Roman"/>
          <w:sz w:val="28"/>
          <w:szCs w:val="28"/>
        </w:rPr>
        <w:t>характеристики уровня физической подготовл</w:t>
      </w:r>
      <w:r>
        <w:rPr>
          <w:rFonts w:ascii="Times New Roman" w:hAnsi="Times New Roman" w:cs="Times New Roman"/>
          <w:sz w:val="28"/>
          <w:szCs w:val="28"/>
        </w:rPr>
        <w:t xml:space="preserve">енности на «3» – соответственно </w:t>
      </w:r>
      <w:r w:rsidRPr="002B57B3">
        <w:rPr>
          <w:rFonts w:ascii="Times New Roman" w:hAnsi="Times New Roman" w:cs="Times New Roman"/>
          <w:sz w:val="28"/>
          <w:szCs w:val="28"/>
        </w:rPr>
        <w:t>выполнение учащимися только основных нормативов тре</w:t>
      </w:r>
      <w:r>
        <w:rPr>
          <w:rFonts w:ascii="Times New Roman" w:hAnsi="Times New Roman" w:cs="Times New Roman"/>
          <w:sz w:val="28"/>
          <w:szCs w:val="28"/>
        </w:rPr>
        <w:t xml:space="preserve">бований, «2» - если учащийся не </w:t>
      </w:r>
      <w:r w:rsidRPr="002B57B3">
        <w:rPr>
          <w:rFonts w:ascii="Times New Roman" w:hAnsi="Times New Roman" w:cs="Times New Roman"/>
          <w:sz w:val="28"/>
          <w:szCs w:val="28"/>
        </w:rPr>
        <w:t>справился с заданием.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Способы выполнения тестовых заданий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Бег 30 метров. Выполняется с высокого старта. В забеге принимают участие два-три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человека. По команде «На старт» участники подходят к линии старта и занимают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исходное положение. По команде «Внимание» наклоняются вперед и по команде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«Марш» бегут к линии финиша по своей дорожке. Время определяют с помощью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секундомера с точностью до 0,1 с.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Прыжок в длину с места. На площадке проводят линию и перпендикулярно к ней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закрепляют сантиметровую ленту (рулетку). Учащийся становится около линии, не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касаясь ее носками, затем отводит руки назад, сгибает ноги в коленях и,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оттолкнувшись обеими ногами, делает резкий взмах руками вперед и прыгает вдоль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разметки. Расстояние измеряется по линии до пятки ноги, стоящей сзади. Даются три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попытки, лучший результат идет в зачет.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Челночный бег 3 х 10 метров. В забеге принимают участие один-два человека. Перед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началом бега на линию старта для каждого кладут два кубика. По команде «На старт»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участники выходят к линии старта. По команде «Внимание» они наклоняются и берут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по одному кубику. По команде «Марш» бегут к финишу, кладут кубик на линию, не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останавливаясь, возвращаются за вторым кубиком и также переносят его на линию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финиша. Бросать кубики запрещается. Секундомер включают по команде «Марш» и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выключают в момент, когда кубик касается пола. Результат фиксируется с точностью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0,1 с. 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lastRenderedPageBreak/>
        <w:t xml:space="preserve">Наклон вперед из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 сидя на полу. На полу мелом проводится линия А-Б, а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ее середине перпендикулярная линия, которая размечается через каждый сантиметр.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Ученик садится так, чтобы пятки оказались на линии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А-Б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>. Расстояние между пятками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20-30 сантиметров, ступни вертикальны. Один или два партнера прижимают колени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ученика к полу. Выполняется три разминочных наклона, а четвертый - зачетный,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2B57B3">
        <w:rPr>
          <w:rFonts w:ascii="Times New Roman" w:hAnsi="Times New Roman" w:cs="Times New Roman"/>
          <w:sz w:val="28"/>
          <w:szCs w:val="28"/>
        </w:rPr>
        <w:t>результат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 которого определяется по касанию сантиметровой разметки средним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пальцем соединенных вместе рук.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2B57B3" w:rsidRPr="002B57B3" w:rsidRDefault="002B57B3" w:rsidP="002B57B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Учебные нормативы 5 класс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Мальчики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Упражнения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B57B3">
        <w:rPr>
          <w:rFonts w:ascii="Times New Roman" w:hAnsi="Times New Roman" w:cs="Times New Roman"/>
          <w:sz w:val="28"/>
          <w:szCs w:val="28"/>
        </w:rPr>
        <w:t>Оценка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B57B3">
        <w:rPr>
          <w:rFonts w:ascii="Times New Roman" w:hAnsi="Times New Roman" w:cs="Times New Roman"/>
          <w:sz w:val="28"/>
          <w:szCs w:val="28"/>
        </w:rPr>
        <w:t>«5»  «4»  «3»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1  Бег 30 м (сек)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2B57B3">
        <w:rPr>
          <w:rFonts w:ascii="Times New Roman" w:hAnsi="Times New Roman" w:cs="Times New Roman"/>
          <w:sz w:val="28"/>
          <w:szCs w:val="28"/>
        </w:rPr>
        <w:t>5.5  5.7  6.2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2  Челночный бег 3х10м (сек)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B57B3">
        <w:rPr>
          <w:rFonts w:ascii="Times New Roman" w:hAnsi="Times New Roman" w:cs="Times New Roman"/>
          <w:sz w:val="28"/>
          <w:szCs w:val="28"/>
        </w:rPr>
        <w:t xml:space="preserve"> 7.8  8.0  8.2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3  Прыжок в длину с мест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см)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B57B3">
        <w:rPr>
          <w:rFonts w:ascii="Times New Roman" w:hAnsi="Times New Roman" w:cs="Times New Roman"/>
          <w:sz w:val="28"/>
          <w:szCs w:val="28"/>
        </w:rPr>
        <w:t>170  160  135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4  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Наклон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 вперед сидя (см)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B57B3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B57B3">
        <w:rPr>
          <w:rFonts w:ascii="Times New Roman" w:hAnsi="Times New Roman" w:cs="Times New Roman"/>
          <w:sz w:val="28"/>
          <w:szCs w:val="28"/>
        </w:rPr>
        <w:t xml:space="preserve"> 7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B57B3">
        <w:rPr>
          <w:rFonts w:ascii="Times New Roman" w:hAnsi="Times New Roman" w:cs="Times New Roman"/>
          <w:sz w:val="28"/>
          <w:szCs w:val="28"/>
        </w:rPr>
        <w:t>5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Девочки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1  Бег 30м (сек)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2B57B3">
        <w:rPr>
          <w:rFonts w:ascii="Times New Roman" w:hAnsi="Times New Roman" w:cs="Times New Roman"/>
          <w:sz w:val="28"/>
          <w:szCs w:val="28"/>
        </w:rPr>
        <w:t>5.6  5.8  6.3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2  Челночный бег 3х10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сек)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B57B3">
        <w:rPr>
          <w:rFonts w:ascii="Times New Roman" w:hAnsi="Times New Roman" w:cs="Times New Roman"/>
          <w:sz w:val="28"/>
          <w:szCs w:val="28"/>
        </w:rPr>
        <w:t>8.2  8.4  8.6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3  Прыжок в длину с места (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)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B57B3">
        <w:rPr>
          <w:rFonts w:ascii="Times New Roman" w:hAnsi="Times New Roman" w:cs="Times New Roman"/>
          <w:sz w:val="28"/>
          <w:szCs w:val="28"/>
        </w:rPr>
        <w:t>160  150  120</w:t>
      </w: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4  Наклон вперед сид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 xml:space="preserve">см)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B57B3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B57B3">
        <w:rPr>
          <w:rFonts w:ascii="Times New Roman" w:hAnsi="Times New Roman" w:cs="Times New Roman"/>
          <w:sz w:val="28"/>
          <w:szCs w:val="28"/>
        </w:rPr>
        <w:t xml:space="preserve"> 9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B57B3">
        <w:rPr>
          <w:rFonts w:ascii="Times New Roman" w:hAnsi="Times New Roman" w:cs="Times New Roman"/>
          <w:sz w:val="28"/>
          <w:szCs w:val="28"/>
        </w:rPr>
        <w:t>7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 xml:space="preserve">Для учащихся в </w:t>
      </w:r>
      <w:proofErr w:type="spellStart"/>
      <w:r w:rsidRPr="002B57B3">
        <w:rPr>
          <w:rFonts w:ascii="Times New Roman" w:hAnsi="Times New Roman" w:cs="Times New Roman"/>
          <w:sz w:val="28"/>
          <w:szCs w:val="28"/>
        </w:rPr>
        <w:t>спец</w:t>
      </w:r>
      <w:proofErr w:type="gramStart"/>
      <w:r w:rsidRPr="002B57B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B57B3">
        <w:rPr>
          <w:rFonts w:ascii="Times New Roman" w:hAnsi="Times New Roman" w:cs="Times New Roman"/>
          <w:sz w:val="28"/>
          <w:szCs w:val="28"/>
        </w:rPr>
        <w:t>едицинских</w:t>
      </w:r>
      <w:proofErr w:type="spellEnd"/>
      <w:r w:rsidRPr="002B57B3">
        <w:rPr>
          <w:rFonts w:ascii="Times New Roman" w:hAnsi="Times New Roman" w:cs="Times New Roman"/>
          <w:sz w:val="28"/>
          <w:szCs w:val="28"/>
        </w:rPr>
        <w:t xml:space="preserve"> группах в форме собеседования.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Темы: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1Правила поведения на уроках физической культуры.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2Личная гигиена и режим дня.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57B3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3Закаливание</w:t>
      </w:r>
    </w:p>
    <w:p w:rsid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1E37" w:rsidRPr="002B57B3" w:rsidRDefault="002B57B3" w:rsidP="002B57B3">
      <w:pPr>
        <w:pStyle w:val="a3"/>
        <w:rPr>
          <w:rFonts w:ascii="Times New Roman" w:hAnsi="Times New Roman" w:cs="Times New Roman"/>
          <w:sz w:val="28"/>
          <w:szCs w:val="28"/>
        </w:rPr>
      </w:pPr>
      <w:r w:rsidRPr="002B57B3">
        <w:rPr>
          <w:rFonts w:ascii="Times New Roman" w:hAnsi="Times New Roman" w:cs="Times New Roman"/>
          <w:sz w:val="28"/>
          <w:szCs w:val="28"/>
        </w:rPr>
        <w:t>4Составление комплекса утренней зарядки</w:t>
      </w:r>
    </w:p>
    <w:sectPr w:rsidR="008C1E37" w:rsidRPr="002B57B3" w:rsidSect="002B57B3">
      <w:pgSz w:w="11906" w:h="16838"/>
      <w:pgMar w:top="568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305"/>
    <w:rsid w:val="002B57B3"/>
    <w:rsid w:val="007A3305"/>
    <w:rsid w:val="008C1E37"/>
    <w:rsid w:val="00CC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57B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57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2015-01-19T18:27:00Z</dcterms:created>
  <dcterms:modified xsi:type="dcterms:W3CDTF">2015-01-19T18:37:00Z</dcterms:modified>
</cp:coreProperties>
</file>